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Fueling for Performance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Compiled by Charlene Boudreau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USA Swimming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5"/>
          <w:szCs w:val="25"/>
        </w:rPr>
      </w:pPr>
      <w:r>
        <w:rPr>
          <w:rFonts w:ascii="Tahoma" w:hAnsi="Tahoma" w:cs="Tahoma"/>
          <w:b/>
          <w:bCs/>
          <w:sz w:val="25"/>
          <w:szCs w:val="25"/>
        </w:rPr>
        <w:t>Fueling for Performance is…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Always having a full tank of gas.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Getting the most economical fuel.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Fueling at the right times and places.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The Basic Nutrients are: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Carbohydrate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Protein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Fat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Vitamins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Minerals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ahoma" w:hAnsi="Tahoma" w:cs="Tahoma"/>
        </w:rPr>
        <w:t>Water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What are Carbohydrates?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The primary fuel source for aerobic athletes!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Carbohydrates are NOT fattening.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ahoma" w:hAnsi="Tahoma" w:cs="Tahoma"/>
        </w:rPr>
        <w:t>If taken in reasonable amounts, carbs are used for energy, leaving little to be converted to body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fat</w:t>
      </w:r>
      <w:proofErr w:type="gramEnd"/>
      <w:r>
        <w:rPr>
          <w:rFonts w:ascii="Tahoma" w:hAnsi="Tahoma" w:cs="Tahoma"/>
        </w:rPr>
        <w:t>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What about Protein?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Protein builds and repairs muscle.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Protein produces hormones.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Protein supports the immune system.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Protein replaces red blood cells.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Protein provides energy only when other sources are no longer available (starvation, malnutrition).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What about extra protein?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…“Most athletes do not need ‘extra’ protein, but should focus on the timing of nutrient ingestion.”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…Post-exercise CHO reduces protein breakdown.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…Protein post-exercise optimizes anabolic response.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…Pulse the system.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…Essentials better than mixed.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…Source has minimal effect.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Extra protein does not build muscle bulk…exercise does.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Your need is based on body weight and current training intensity.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© 2006 USA Swimming and </w:t>
      </w:r>
      <w:proofErr w:type="gramStart"/>
      <w:r>
        <w:rPr>
          <w:rFonts w:ascii="Arial" w:hAnsi="Arial" w:cs="Arial"/>
          <w:sz w:val="16"/>
          <w:szCs w:val="16"/>
        </w:rPr>
        <w:t>The</w:t>
      </w:r>
      <w:proofErr w:type="gramEnd"/>
      <w:r>
        <w:rPr>
          <w:rFonts w:ascii="Arial" w:hAnsi="Arial" w:cs="Arial"/>
          <w:sz w:val="16"/>
          <w:szCs w:val="16"/>
        </w:rPr>
        <w:t xml:space="preserve"> U.S. Ski and Snowboard Association. All Rights Reserved.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What about Fat?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Our ability to make certain fats limits our requirement to consume them.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Fats are also known as “Lipids.”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Fat is a substance in many hormones.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Fat helps control satiety (fullness after eating).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Fat stores our fat-soluble vitamins (A, D, E, K).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Fats deliver our essential fatty acids.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I need Fat, but…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Limit Fat intake to 25% of total calories.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Trade high-fat foods for low-fat substitutes: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Arial" w:hAnsi="Arial" w:cs="Arial"/>
        </w:rPr>
        <w:lastRenderedPageBreak/>
        <w:t>􀂃</w:t>
      </w:r>
      <w:r>
        <w:rPr>
          <w:rFonts w:ascii="Wingdings-Regular" w:hAnsi="Wingdings-Regular" w:cs="Wingdings-Regular"/>
        </w:rPr>
        <w:t xml:space="preserve"> </w:t>
      </w:r>
      <w:r>
        <w:rPr>
          <w:rFonts w:ascii="Tahoma" w:hAnsi="Tahoma" w:cs="Tahoma"/>
        </w:rPr>
        <w:t>lean cuts of meat instead of meat with visible fat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Arial" w:hAnsi="Arial" w:cs="Arial"/>
        </w:rPr>
        <w:t>􀂃</w:t>
      </w:r>
      <w:r>
        <w:rPr>
          <w:rFonts w:ascii="Wingdings-Regular" w:hAnsi="Wingdings-Regular" w:cs="Wingdings-Regular"/>
        </w:rPr>
        <w:t xml:space="preserve"> </w:t>
      </w:r>
      <w:proofErr w:type="gramStart"/>
      <w:r>
        <w:rPr>
          <w:rFonts w:ascii="Tahoma" w:hAnsi="Tahoma" w:cs="Tahoma"/>
        </w:rPr>
        <w:t>angel</w:t>
      </w:r>
      <w:proofErr w:type="gramEnd"/>
      <w:r>
        <w:rPr>
          <w:rFonts w:ascii="Tahoma" w:hAnsi="Tahoma" w:cs="Tahoma"/>
        </w:rPr>
        <w:t xml:space="preserve"> food cake instead of chocolate cake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Arial" w:hAnsi="Arial" w:cs="Arial"/>
        </w:rPr>
        <w:t>􀂃</w:t>
      </w:r>
      <w:r>
        <w:rPr>
          <w:rFonts w:ascii="Wingdings-Regular" w:hAnsi="Wingdings-Regular" w:cs="Wingdings-Regular"/>
        </w:rPr>
        <w:t xml:space="preserve"> </w:t>
      </w:r>
      <w:r>
        <w:rPr>
          <w:rFonts w:ascii="Tahoma" w:hAnsi="Tahoma" w:cs="Tahoma"/>
        </w:rPr>
        <w:t>frozen yogurt instead of ice cream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Arial" w:hAnsi="Arial" w:cs="Arial"/>
        </w:rPr>
        <w:t>􀂃</w:t>
      </w:r>
      <w:r>
        <w:rPr>
          <w:rFonts w:ascii="Wingdings-Regular" w:hAnsi="Wingdings-Regular" w:cs="Wingdings-Regular"/>
        </w:rPr>
        <w:t xml:space="preserve"> </w:t>
      </w:r>
      <w:proofErr w:type="gramStart"/>
      <w:r>
        <w:rPr>
          <w:rFonts w:ascii="Tahoma" w:hAnsi="Tahoma" w:cs="Tahoma"/>
        </w:rPr>
        <w:t>low</w:t>
      </w:r>
      <w:proofErr w:type="gramEnd"/>
      <w:r>
        <w:rPr>
          <w:rFonts w:ascii="Tahoma" w:hAnsi="Tahoma" w:cs="Tahoma"/>
        </w:rPr>
        <w:t xml:space="preserve"> fat salad dressing instead of regular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ahoma" w:hAnsi="Tahoma" w:cs="Tahoma"/>
        </w:rPr>
        <w:t>2% or skim milk instead of whole milk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ahoma" w:hAnsi="Tahoma" w:cs="Tahoma"/>
        </w:rPr>
        <w:t>baked anything instead of deep-fried!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5"/>
          <w:szCs w:val="25"/>
        </w:rPr>
      </w:pPr>
      <w:proofErr w:type="gramStart"/>
      <w:r>
        <w:rPr>
          <w:rFonts w:ascii="Tahoma" w:hAnsi="Tahoma" w:cs="Tahoma"/>
          <w:b/>
          <w:bCs/>
          <w:sz w:val="25"/>
          <w:szCs w:val="25"/>
        </w:rPr>
        <w:t>The Aerobic Athlete’s Diet.</w:t>
      </w:r>
      <w:proofErr w:type="gramEnd"/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In terms of calories...</w:t>
      </w:r>
      <w:proofErr w:type="gramEnd"/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60%* should come from Carbohydrate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15%* should come from Protein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25%* should come from Fat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*Note: +/- 5% depending on seasonal variations in training and intensity. The aerobic athlete‘s carbohydrate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proofErr w:type="gramStart"/>
      <w:r>
        <w:rPr>
          <w:rFonts w:ascii="Times New Roman" w:hAnsi="Times New Roman" w:cs="Times New Roman"/>
          <w:i/>
          <w:iCs/>
        </w:rPr>
        <w:t>intake</w:t>
      </w:r>
      <w:proofErr w:type="gramEnd"/>
      <w:r>
        <w:rPr>
          <w:rFonts w:ascii="Times New Roman" w:hAnsi="Times New Roman" w:cs="Times New Roman"/>
          <w:i/>
          <w:iCs/>
        </w:rPr>
        <w:t xml:space="preserve"> should never drop below 50%, protein should not go above 25%, fat should not go above 30%.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Nutrition Foundations…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Eat a Variety of Foods from all Food Groups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No magic foods.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No magic food groups.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Vitamins and Minerals.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  <w:sz w:val="24"/>
          <w:szCs w:val="24"/>
        </w:rPr>
        <w:t>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Tahoma" w:hAnsi="Tahoma" w:cs="Tahoma"/>
        </w:rPr>
        <w:t>Servings grow as YOU grow.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Eat Colorful Foods for vitamins, minerals, antioxidants, carbohydrates, recovery and general health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Eat Early and Often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 xml:space="preserve">The first 2 </w:t>
      </w:r>
      <w:proofErr w:type="spellStart"/>
      <w:r>
        <w:rPr>
          <w:rFonts w:ascii="Tahoma" w:hAnsi="Tahoma" w:cs="Tahoma"/>
        </w:rPr>
        <w:t>hrs</w:t>
      </w:r>
      <w:proofErr w:type="spellEnd"/>
      <w:r>
        <w:rPr>
          <w:rFonts w:ascii="Tahoma" w:hAnsi="Tahoma" w:cs="Tahoma"/>
        </w:rPr>
        <w:t xml:space="preserve"> post-workout are the most critical.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Glycogen repletion can occur 2-3x faster than normal.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Drink Early and Often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“After exercise, the dietary goal is to provide adequate energy and carbohydrates to replace muscle glycogen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and</w:t>
      </w:r>
      <w:proofErr w:type="gramEnd"/>
      <w:r>
        <w:rPr>
          <w:rFonts w:ascii="Tahoma" w:hAnsi="Tahoma" w:cs="Tahoma"/>
        </w:rPr>
        <w:t xml:space="preserve"> to ensure rapid recovery..…..Protein consumed after exercise will provide amino acids for the building and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repair</w:t>
      </w:r>
      <w:proofErr w:type="gramEnd"/>
      <w:r>
        <w:rPr>
          <w:rFonts w:ascii="Tahoma" w:hAnsi="Tahoma" w:cs="Tahoma"/>
        </w:rPr>
        <w:t xml:space="preserve"> of muscle tissue. Therefore, athletes should consume a mixed meal providing carbohydrates, protein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and</w:t>
      </w:r>
      <w:proofErr w:type="gramEnd"/>
      <w:r>
        <w:rPr>
          <w:rFonts w:ascii="Tahoma" w:hAnsi="Tahoma" w:cs="Tahoma"/>
        </w:rPr>
        <w:t xml:space="preserve"> fat soon after a strenuous competition or training session.”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(ACSM, ADA, Dietitians of Canada Joint Position Statement on Nutrition and Athletic Performance, 2000, p 2131)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© 2006 USA Swimming and </w:t>
      </w:r>
      <w:proofErr w:type="gramStart"/>
      <w:r>
        <w:rPr>
          <w:rFonts w:ascii="Arial" w:hAnsi="Arial" w:cs="Arial"/>
          <w:sz w:val="16"/>
          <w:szCs w:val="16"/>
        </w:rPr>
        <w:t>The</w:t>
      </w:r>
      <w:proofErr w:type="gramEnd"/>
      <w:r>
        <w:rPr>
          <w:rFonts w:ascii="Arial" w:hAnsi="Arial" w:cs="Arial"/>
          <w:sz w:val="16"/>
          <w:szCs w:val="16"/>
        </w:rPr>
        <w:t xml:space="preserve"> U.S. Ski and Snowboard Association. All Rights Reserved.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Recovery Nutrition: Tips &amp; Reminders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Start the replenishment process IMMEDIATELY! The “window of opportunity” for maximizing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glycogen</w:t>
      </w:r>
      <w:proofErr w:type="gramEnd"/>
      <w:r>
        <w:rPr>
          <w:rFonts w:ascii="Tahoma" w:hAnsi="Tahoma" w:cs="Tahoma"/>
        </w:rPr>
        <w:t xml:space="preserve"> repletion starts to close as soon as exercise stops…it lasts for about 2 hours.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Pulse the system. Try to eat something substantial every hour versus waiting for the large meal or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eating</w:t>
      </w:r>
      <w:proofErr w:type="gramEnd"/>
      <w:r>
        <w:rPr>
          <w:rFonts w:ascii="Tahoma" w:hAnsi="Tahoma" w:cs="Tahoma"/>
        </w:rPr>
        <w:t xml:space="preserve"> only every 3-4 hours.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Adjust post-exercise fuel intakes accordingly. Focus on maximizing glycogen repletion when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practices</w:t>
      </w:r>
      <w:proofErr w:type="gramEnd"/>
      <w:r>
        <w:rPr>
          <w:rFonts w:ascii="Tahoma" w:hAnsi="Tahoma" w:cs="Tahoma"/>
        </w:rPr>
        <w:t xml:space="preserve"> are exhaustive. You might not need to replenish as long when workouts are not as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intense</w:t>
      </w:r>
      <w:proofErr w:type="gramEnd"/>
      <w:r>
        <w:rPr>
          <w:rFonts w:ascii="Tahoma" w:hAnsi="Tahoma" w:cs="Tahoma"/>
        </w:rPr>
        <w:t>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Most replenishment periods should continue for at least 2 hours, but may last as long as 5 hours if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the</w:t>
      </w:r>
      <w:proofErr w:type="gramEnd"/>
      <w:r>
        <w:rPr>
          <w:rFonts w:ascii="Tahoma" w:hAnsi="Tahoma" w:cs="Tahoma"/>
        </w:rPr>
        <w:t xml:space="preserve"> workout was completely exhaustive.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lastRenderedPageBreak/>
        <w:t xml:space="preserve">• </w:t>
      </w:r>
      <w:r>
        <w:rPr>
          <w:rFonts w:ascii="Tahoma" w:hAnsi="Tahoma" w:cs="Tahoma"/>
        </w:rPr>
        <w:t>Something is better than nothing. If you just can’t meet the 1.0 g/kg/</w:t>
      </w:r>
      <w:proofErr w:type="spellStart"/>
      <w:r>
        <w:rPr>
          <w:rFonts w:ascii="Tahoma" w:hAnsi="Tahoma" w:cs="Tahoma"/>
        </w:rPr>
        <w:t>hr</w:t>
      </w:r>
      <w:proofErr w:type="spellEnd"/>
      <w:r>
        <w:rPr>
          <w:rFonts w:ascii="Tahoma" w:hAnsi="Tahoma" w:cs="Tahoma"/>
        </w:rPr>
        <w:t xml:space="preserve"> for at least two hours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recommendation</w:t>
      </w:r>
      <w:proofErr w:type="gramEnd"/>
      <w:r>
        <w:rPr>
          <w:rFonts w:ascii="Tahoma" w:hAnsi="Tahoma" w:cs="Tahoma"/>
        </w:rPr>
        <w:t>, consuming some carbohydrate fuel immediately after workout will do more to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help</w:t>
      </w:r>
      <w:proofErr w:type="gramEnd"/>
      <w:r>
        <w:rPr>
          <w:rFonts w:ascii="Tahoma" w:hAnsi="Tahoma" w:cs="Tahoma"/>
        </w:rPr>
        <w:t xml:space="preserve"> prevent chronic or long-term glycogen depletion than consuming nothing at all.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Show Time!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Focus on fueling for the day, not the race.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Maintain energy/blood sugar levels.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Maintain hydration.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Timing is everything!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Timing is Critical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One Hour or less to go 2-3 hours to go 3-4 hours to go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Fruit and vegetable juice such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as</w:t>
      </w:r>
      <w:proofErr w:type="gramEnd"/>
      <w:r>
        <w:rPr>
          <w:rFonts w:ascii="Tahoma" w:hAnsi="Tahoma" w:cs="Tahoma"/>
          <w:sz w:val="20"/>
          <w:szCs w:val="20"/>
        </w:rPr>
        <w:t xml:space="preserve"> orange, tomato or V-8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Fresh fruit and vegetable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juices</w:t>
      </w:r>
      <w:proofErr w:type="gramEnd"/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Fresh fruit and fruit and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vegetable</w:t>
      </w:r>
      <w:proofErr w:type="gramEnd"/>
      <w:r>
        <w:rPr>
          <w:rFonts w:ascii="Tahoma" w:hAnsi="Tahoma" w:cs="Tahoma"/>
          <w:sz w:val="20"/>
          <w:szCs w:val="20"/>
        </w:rPr>
        <w:t xml:space="preserve"> juices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AND/OR AND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AND</w:t>
      </w:r>
      <w:proofErr w:type="spellEnd"/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Fresh fruit such as apples,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watermelon</w:t>
      </w:r>
      <w:proofErr w:type="gramEnd"/>
      <w:r>
        <w:rPr>
          <w:rFonts w:ascii="Tahoma" w:hAnsi="Tahoma" w:cs="Tahoma"/>
          <w:sz w:val="20"/>
          <w:szCs w:val="20"/>
        </w:rPr>
        <w:t>, peaches, grapes,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or</w:t>
      </w:r>
      <w:proofErr w:type="gramEnd"/>
      <w:r>
        <w:rPr>
          <w:rFonts w:ascii="Tahoma" w:hAnsi="Tahoma" w:cs="Tahoma"/>
          <w:sz w:val="20"/>
          <w:szCs w:val="20"/>
        </w:rPr>
        <w:t xml:space="preserve"> oranges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Breads, bagels, English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muffins</w:t>
      </w:r>
      <w:proofErr w:type="gramEnd"/>
      <w:r>
        <w:rPr>
          <w:rFonts w:ascii="Tahoma" w:hAnsi="Tahoma" w:cs="Tahoma"/>
          <w:sz w:val="20"/>
          <w:szCs w:val="20"/>
        </w:rPr>
        <w:t xml:space="preserve"> with limited amounts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of</w:t>
      </w:r>
      <w:proofErr w:type="gramEnd"/>
      <w:r>
        <w:rPr>
          <w:rFonts w:ascii="Tahoma" w:hAnsi="Tahoma" w:cs="Tahoma"/>
          <w:sz w:val="20"/>
          <w:szCs w:val="20"/>
        </w:rPr>
        <w:t xml:space="preserve"> butter, margarine, cream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cheese</w:t>
      </w:r>
      <w:proofErr w:type="gramEnd"/>
      <w:r>
        <w:rPr>
          <w:rFonts w:ascii="Tahoma" w:hAnsi="Tahoma" w:cs="Tahoma"/>
          <w:sz w:val="20"/>
          <w:szCs w:val="20"/>
        </w:rPr>
        <w:t>, or peanut butter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Breads, bagels, baked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potatoes</w:t>
      </w:r>
      <w:proofErr w:type="gramEnd"/>
      <w:r>
        <w:rPr>
          <w:rFonts w:ascii="Tahoma" w:hAnsi="Tahoma" w:cs="Tahoma"/>
          <w:sz w:val="20"/>
          <w:szCs w:val="20"/>
        </w:rPr>
        <w:t>, cereal with low-fat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or</w:t>
      </w:r>
      <w:proofErr w:type="gramEnd"/>
      <w:r>
        <w:rPr>
          <w:rFonts w:ascii="Tahoma" w:hAnsi="Tahoma" w:cs="Tahoma"/>
          <w:sz w:val="20"/>
          <w:szCs w:val="20"/>
        </w:rPr>
        <w:t xml:space="preserve"> skim milk, low-fat yogurt,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sandwiches</w:t>
      </w:r>
      <w:proofErr w:type="gramEnd"/>
      <w:r>
        <w:rPr>
          <w:rFonts w:ascii="Tahoma" w:hAnsi="Tahoma" w:cs="Tahoma"/>
          <w:sz w:val="20"/>
          <w:szCs w:val="20"/>
        </w:rPr>
        <w:t xml:space="preserve"> with a small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amount</w:t>
      </w:r>
      <w:proofErr w:type="gramEnd"/>
      <w:r>
        <w:rPr>
          <w:rFonts w:ascii="Tahoma" w:hAnsi="Tahoma" w:cs="Tahoma"/>
          <w:sz w:val="20"/>
          <w:szCs w:val="20"/>
        </w:rPr>
        <w:t xml:space="preserve"> of peanut butter or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lean</w:t>
      </w:r>
      <w:proofErr w:type="gramEnd"/>
      <w:r>
        <w:rPr>
          <w:rFonts w:ascii="Tahoma" w:hAnsi="Tahoma" w:cs="Tahoma"/>
          <w:sz w:val="20"/>
          <w:szCs w:val="20"/>
        </w:rPr>
        <w:t xml:space="preserve"> meats and cheese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AND/OR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AND/OR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AND/OR</w:t>
      </w:r>
      <w:proofErr w:type="spellEnd"/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½ cups of a sport drink like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Gatorade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 cups of a sport drink like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Gatorade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 ½ cups of a sport drink like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Gatorade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© 2006 USA Swimming and </w:t>
      </w:r>
      <w:proofErr w:type="gramStart"/>
      <w:r>
        <w:rPr>
          <w:rFonts w:ascii="Arial" w:hAnsi="Arial" w:cs="Arial"/>
          <w:sz w:val="16"/>
          <w:szCs w:val="16"/>
        </w:rPr>
        <w:t>The</w:t>
      </w:r>
      <w:proofErr w:type="gramEnd"/>
      <w:r>
        <w:rPr>
          <w:rFonts w:ascii="Arial" w:hAnsi="Arial" w:cs="Arial"/>
          <w:sz w:val="16"/>
          <w:szCs w:val="16"/>
        </w:rPr>
        <w:t xml:space="preserve"> U.S. Ski and Snowboard Association. All Rights Reserved.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5"/>
          <w:szCs w:val="25"/>
        </w:rPr>
      </w:pPr>
      <w:r>
        <w:rPr>
          <w:rFonts w:ascii="Tahoma" w:hAnsi="Tahoma" w:cs="Tahoma"/>
          <w:b/>
          <w:bCs/>
          <w:sz w:val="25"/>
          <w:szCs w:val="25"/>
        </w:rPr>
        <w:t>Competition Cuisine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BREAKFAST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 xml:space="preserve">Order </w:t>
      </w:r>
      <w:proofErr w:type="gramStart"/>
      <w:r>
        <w:rPr>
          <w:rFonts w:ascii="Tahoma" w:hAnsi="Tahoma" w:cs="Tahoma"/>
        </w:rPr>
        <w:t>pancakes,</w:t>
      </w:r>
      <w:proofErr w:type="gramEnd"/>
      <w:r>
        <w:rPr>
          <w:rFonts w:ascii="Tahoma" w:hAnsi="Tahoma" w:cs="Tahoma"/>
        </w:rPr>
        <w:t xml:space="preserve"> waffles, French toast, bagels, cereal, English muffins, fruit or juice. These foods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are</w:t>
      </w:r>
      <w:proofErr w:type="gramEnd"/>
      <w:r>
        <w:rPr>
          <w:rFonts w:ascii="Tahoma" w:hAnsi="Tahoma" w:cs="Tahoma"/>
        </w:rPr>
        <w:t xml:space="preserve"> all high in carbohydrates.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Avoid high-fat choices such as bacon, sausage or biscuits and gravy.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Pack containers of dry cereal, crackers, juice or dried fruit such as raisins and apricots; or pack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fresh</w:t>
      </w:r>
      <w:proofErr w:type="gramEnd"/>
      <w:r>
        <w:rPr>
          <w:rFonts w:ascii="Tahoma" w:hAnsi="Tahoma" w:cs="Tahoma"/>
        </w:rPr>
        <w:t xml:space="preserve"> fruits such as apples or oranges in case the restaurant does not provide these items.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If you eat breakfast at a fast food restaurant choose foods like cereal, fruit juice and muffins or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pancakes</w:t>
      </w:r>
      <w:proofErr w:type="gramEnd"/>
      <w:r>
        <w:rPr>
          <w:rFonts w:ascii="Tahoma" w:hAnsi="Tahoma" w:cs="Tahoma"/>
        </w:rPr>
        <w:t xml:space="preserve"> instead of breakfast sandwiches.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Examples of high carbohydrate breakfast meals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Orange juice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lastRenderedPageBreak/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Fresh fruit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Low-fat yogurt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Pancakes with syrup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2% or skim milk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Plain English muffin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Strawberry jam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Scrambled Egg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Orange juice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2% or skim milk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Breakfast at fast food restaurants: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Hot cakes with syrup (hold the margarine and sausage)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Orange juice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Low-fat milk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Cold cereal with low-fat milk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Orange juice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Apple, bran or blueberry muffin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Breakfast at Grocery Stores and Family Style Restaurants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Fruit flavored yogurt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Large bran muffin or prepackaged muffins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Banana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Orange juice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Low-fat milk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Pancakes, waffles or French toast with syrup (hold the margarine, bacon and sausage)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Orange juice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Low-fat milk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© 2006 USA Swimming and </w:t>
      </w:r>
      <w:proofErr w:type="gramStart"/>
      <w:r>
        <w:rPr>
          <w:rFonts w:ascii="Arial" w:hAnsi="Arial" w:cs="Arial"/>
          <w:sz w:val="16"/>
          <w:szCs w:val="16"/>
        </w:rPr>
        <w:t>The</w:t>
      </w:r>
      <w:proofErr w:type="gramEnd"/>
      <w:r>
        <w:rPr>
          <w:rFonts w:ascii="Arial" w:hAnsi="Arial" w:cs="Arial"/>
          <w:sz w:val="16"/>
          <w:szCs w:val="16"/>
        </w:rPr>
        <w:t xml:space="preserve"> U.S. Ski and Snowboard Association. All Rights Reserved.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LUNCH AND DINNER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Choose restaurants that offer pastas, breads and salads.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Order thick crust rather than thin crust pizza for more carbohydrates.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Order vegetables on the pizza. Avoid high fat toppings such as pepperoni and sausage.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Order vegetable soups accompanied by crackers, bread, or muffins.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Emphasize the bread in sandwiches, not the filling, mayonnaise or potato chips.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Avoid deep fat fried foods such as French fries, fried fish and fried chicken.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Choose low-fat milk or fruit juices rather than soda pop.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Examples of high carbohydrate lunch or dinner meals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Large turkey sandwich on 2 slices of whole-wheat bread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Slice of low-fat cheese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Lettuce, tomato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Fresh vegetables like carrots and celery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Low-fat yogurt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  <w:sz w:val="24"/>
          <w:szCs w:val="24"/>
        </w:rPr>
        <w:t>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Tahoma" w:hAnsi="Tahoma" w:cs="Tahoma"/>
        </w:rPr>
        <w:t>Fresh fruit or fruit juice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Chili on a large baked potato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Whole grain bread or muffin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lastRenderedPageBreak/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Low-fat chocolate milkshake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Fresh fruit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Minestrone Soup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Spaghetti with Marinara Sauce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Salad Bar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Italian Bread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Fresh Fruit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2% or skim Milk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Sherbet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Thick crust cheese and vegetable pizza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Side salad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Fresh fruit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2% or skim milk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Courier New" w:hAnsi="Courier New" w:cs="Courier New"/>
        </w:rPr>
        <w:t>o</w:t>
      </w:r>
      <w:proofErr w:type="gramEnd"/>
      <w:r>
        <w:rPr>
          <w:rFonts w:ascii="Courier New" w:hAnsi="Courier New" w:cs="Courier New"/>
        </w:rPr>
        <w:t xml:space="preserve"> </w:t>
      </w:r>
      <w:r>
        <w:rPr>
          <w:rFonts w:ascii="Tahoma" w:hAnsi="Tahoma" w:cs="Tahoma"/>
        </w:rPr>
        <w:t>Packing for Competitions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Packing for Competitions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 xml:space="preserve">Dry cereal (ex: Frosted Mini </w:t>
      </w:r>
      <w:proofErr w:type="spellStart"/>
      <w:r>
        <w:rPr>
          <w:rFonts w:ascii="Tahoma" w:hAnsi="Tahoma" w:cs="Tahoma"/>
        </w:rPr>
        <w:t>Wheats</w:t>
      </w:r>
      <w:proofErr w:type="spellEnd"/>
      <w:r>
        <w:rPr>
          <w:rFonts w:ascii="Tahoma" w:hAnsi="Tahoma" w:cs="Tahoma"/>
        </w:rPr>
        <w:t>, Honey Nut Shredded Wheat)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PBJ sandwich halves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Granola bars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Power Bars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100% Juice boxes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Whole fruits (ex: orange, peach, nectarine)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Container of berries (ex: strawberries, raspberries, blackberries)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 xml:space="preserve">Yogurt w/ side of </w:t>
      </w:r>
      <w:proofErr w:type="spellStart"/>
      <w:r>
        <w:rPr>
          <w:rFonts w:ascii="Tahoma" w:hAnsi="Tahoma" w:cs="Tahoma"/>
        </w:rPr>
        <w:t>grapenuts</w:t>
      </w:r>
      <w:proofErr w:type="spellEnd"/>
      <w:r>
        <w:rPr>
          <w:rFonts w:ascii="Tahoma" w:hAnsi="Tahoma" w:cs="Tahoma"/>
        </w:rPr>
        <w:t xml:space="preserve"> cereal for mixing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Individual packets of oatmeal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Trail mix (nuts, raisins, dried cranberries, mini pretzels, chocolate chips or M&amp;Ms)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Water</w:t>
      </w:r>
    </w:p>
    <w:p w:rsidR="00A365AF" w:rsidRDefault="00A365AF" w:rsidP="00A365A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SymbolMT" w:hAnsi="SymbolMT" w:cs="SymbolMT"/>
        </w:rPr>
        <w:t xml:space="preserve">• </w:t>
      </w:r>
      <w:r>
        <w:rPr>
          <w:rFonts w:ascii="Tahoma" w:hAnsi="Tahoma" w:cs="Tahoma"/>
        </w:rPr>
        <w:t>Electrolyte drink (ex: Gatorade)</w:t>
      </w:r>
    </w:p>
    <w:p w:rsidR="00177FCA" w:rsidRDefault="00A365AF" w:rsidP="00A365AF">
      <w:r>
        <w:rPr>
          <w:rFonts w:ascii="Arial" w:hAnsi="Arial" w:cs="Arial"/>
          <w:sz w:val="16"/>
          <w:szCs w:val="16"/>
        </w:rPr>
        <w:t xml:space="preserve">© 2006 USA Swimming and </w:t>
      </w:r>
      <w:proofErr w:type="gramStart"/>
      <w:r>
        <w:rPr>
          <w:rFonts w:ascii="Arial" w:hAnsi="Arial" w:cs="Arial"/>
          <w:sz w:val="16"/>
          <w:szCs w:val="16"/>
        </w:rPr>
        <w:t>The</w:t>
      </w:r>
      <w:proofErr w:type="gramEnd"/>
      <w:r>
        <w:rPr>
          <w:rFonts w:ascii="Arial" w:hAnsi="Arial" w:cs="Arial"/>
          <w:sz w:val="16"/>
          <w:szCs w:val="16"/>
        </w:rPr>
        <w:t xml:space="preserve"> U.S. Ski and Snowboard Association. All Rights Reserved.</w:t>
      </w:r>
      <w:bookmarkStart w:id="0" w:name="_GoBack"/>
      <w:bookmarkEnd w:id="0"/>
    </w:p>
    <w:sectPr w:rsidR="00177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AF"/>
    <w:rsid w:val="00177FCA"/>
    <w:rsid w:val="00384FBE"/>
    <w:rsid w:val="009E09D2"/>
    <w:rsid w:val="00A3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dcterms:created xsi:type="dcterms:W3CDTF">2012-10-01T03:39:00Z</dcterms:created>
  <dcterms:modified xsi:type="dcterms:W3CDTF">2012-10-01T03:39:00Z</dcterms:modified>
</cp:coreProperties>
</file>